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3291" w:rsidRDefault="007A3711">
      <w:r>
        <w:t>Roy Edward Heberle-b-1896-d-1963</w:t>
      </w:r>
      <w:r w:rsidR="00AC273B">
        <w:t>-NileMI</w:t>
      </w:r>
      <w:bookmarkStart w:id="0" w:name="_GoBack"/>
      <w:bookmarkEnd w:id="0"/>
    </w:p>
    <w:p w:rsidR="005D6D06" w:rsidRDefault="005D6D06" w:rsidP="005D6D06">
      <w:pPr>
        <w:pStyle w:val="NormalWeb"/>
      </w:pPr>
      <w:r>
        <w:rPr>
          <w:rStyle w:val="Strong"/>
        </w:rPr>
        <w:t xml:space="preserve">Roy Edward </w:t>
      </w:r>
      <w:proofErr w:type="spellStart"/>
      <w:r>
        <w:rPr>
          <w:rStyle w:val="Strong"/>
        </w:rPr>
        <w:t>Heberle</w:t>
      </w:r>
      <w:proofErr w:type="spellEnd"/>
      <w:r>
        <w:rPr>
          <w:b/>
          <w:bCs/>
        </w:rPr>
        <w:br/>
      </w:r>
      <w:r>
        <w:rPr>
          <w:rStyle w:val="Strong"/>
        </w:rPr>
        <w:t>Oct. 29, 1896-Sept. 13, 1963</w:t>
      </w:r>
    </w:p>
    <w:p w:rsidR="005D6D06" w:rsidRDefault="005D6D06" w:rsidP="005D6D06">
      <w:pPr>
        <w:pStyle w:val="NormalWeb"/>
      </w:pPr>
      <w:r>
        <w:rPr>
          <w:rStyle w:val="Emphasis"/>
        </w:rPr>
        <w:t>Niles Daily Star, Friday, September 13, 1963, page 2, col. 5, microfilm Niles District Library</w:t>
      </w:r>
    </w:p>
    <w:p w:rsidR="005D6D06" w:rsidRDefault="005D6D06" w:rsidP="005D6D06">
      <w:pPr>
        <w:pStyle w:val="NormalWeb"/>
      </w:pPr>
      <w:r>
        <w:t xml:space="preserve">Roy Edward </w:t>
      </w:r>
      <w:proofErr w:type="spellStart"/>
      <w:r>
        <w:t>Heberle</w:t>
      </w:r>
      <w:proofErr w:type="spellEnd"/>
      <w:r>
        <w:t>, 66, of 7 N. 5</w:t>
      </w:r>
      <w:r>
        <w:rPr>
          <w:vertAlign w:val="superscript"/>
        </w:rPr>
        <w:t>th</w:t>
      </w:r>
      <w:r>
        <w:t xml:space="preserve"> St., died at 3 a.m. today at </w:t>
      </w:r>
      <w:proofErr w:type="spellStart"/>
      <w:r>
        <w:t>Pawating</w:t>
      </w:r>
      <w:proofErr w:type="spellEnd"/>
      <w:r>
        <w:t xml:space="preserve"> Hospital where he had been a patient since Aug. 21. </w:t>
      </w:r>
      <w:proofErr w:type="spellStart"/>
      <w:r>
        <w:t>Mr.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was born Oct. 29, 1896 in Rochester, N.Y. He came to Niles from South Bend in 1933. </w:t>
      </w:r>
      <w:proofErr w:type="spellStart"/>
      <w:r>
        <w:t>Mrs.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was a retired salesman for the </w:t>
      </w:r>
      <w:proofErr w:type="spellStart"/>
      <w:r>
        <w:t>KeeLox</w:t>
      </w:r>
      <w:proofErr w:type="spellEnd"/>
      <w:r>
        <w:t xml:space="preserve"> Manufacturing Co., Detroit.</w:t>
      </w:r>
    </w:p>
    <w:p w:rsidR="005D6D06" w:rsidRDefault="005D6D06" w:rsidP="005D6D06">
      <w:pPr>
        <w:pStyle w:val="NormalWeb"/>
      </w:pPr>
      <w:r>
        <w:t xml:space="preserve">He is survived by his widow, Alice, one daughter, </w:t>
      </w:r>
      <w:proofErr w:type="spellStart"/>
      <w:r>
        <w:t>Mrs.</w:t>
      </w:r>
      <w:proofErr w:type="spellEnd"/>
      <w:r>
        <w:t xml:space="preserve"> Robert Whitmore and two grandchildren.</w:t>
      </w:r>
    </w:p>
    <w:p w:rsidR="005D6D06" w:rsidRDefault="005D6D06" w:rsidP="005D6D06">
      <w:pPr>
        <w:pStyle w:val="NormalWeb"/>
      </w:pPr>
      <w:proofErr w:type="spellStart"/>
      <w:r>
        <w:t>Mr.</w:t>
      </w:r>
      <w:proofErr w:type="spellEnd"/>
      <w:r>
        <w:t xml:space="preserve"> </w:t>
      </w:r>
      <w:proofErr w:type="spellStart"/>
      <w:r>
        <w:t>Heberle</w:t>
      </w:r>
      <w:proofErr w:type="spellEnd"/>
      <w:r>
        <w:t xml:space="preserve"> was a veteran of World War I, a member of the First Methodist Church, the St. Joseph Lodge 45, Free and Accepted Masons of South Bend, the South Bend Shrine Club, the Scottish </w:t>
      </w:r>
      <w:proofErr w:type="gramStart"/>
      <w:r>
        <w:t>Rite</w:t>
      </w:r>
      <w:proofErr w:type="gramEnd"/>
      <w:r>
        <w:t xml:space="preserve">, South Bend, the </w:t>
      </w:r>
      <w:proofErr w:type="spellStart"/>
      <w:r>
        <w:t>Mizpah</w:t>
      </w:r>
      <w:proofErr w:type="spellEnd"/>
      <w:r>
        <w:t xml:space="preserve"> Shrine Temple, Ft. Wayne, Ind., and the Niles Shrine Club.</w:t>
      </w:r>
    </w:p>
    <w:p w:rsidR="005D6D06" w:rsidRDefault="005D6D06" w:rsidP="005D6D06">
      <w:pPr>
        <w:pStyle w:val="NormalWeb"/>
      </w:pPr>
      <w:r>
        <w:t xml:space="preserve">Funeral services will be held at 2 p.m. Sunday at the </w:t>
      </w:r>
      <w:proofErr w:type="spellStart"/>
      <w:r>
        <w:t>Pifer</w:t>
      </w:r>
      <w:proofErr w:type="spellEnd"/>
      <w:r>
        <w:t xml:space="preserve"> Funeral Home. The Rev. Kenneth Kline, assistant pastor of the First Methodist Church, </w:t>
      </w:r>
      <w:proofErr w:type="gramStart"/>
      <w:r>
        <w:t>officiating.</w:t>
      </w:r>
      <w:proofErr w:type="gramEnd"/>
    </w:p>
    <w:p w:rsidR="005D6D06" w:rsidRDefault="005D6D06" w:rsidP="005D6D06">
      <w:pPr>
        <w:pStyle w:val="NormalWeb"/>
      </w:pPr>
      <w:r>
        <w:t xml:space="preserve">Burial will be in </w:t>
      </w:r>
      <w:proofErr w:type="spellStart"/>
      <w:r>
        <w:t>Silverbrook</w:t>
      </w:r>
      <w:proofErr w:type="spellEnd"/>
      <w:r>
        <w:t xml:space="preserve"> Cemetery.</w:t>
      </w:r>
    </w:p>
    <w:p w:rsidR="005D6D06" w:rsidRDefault="005D6D06"/>
    <w:sectPr w:rsidR="005D6D0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711"/>
    <w:rsid w:val="00103291"/>
    <w:rsid w:val="005D6D06"/>
    <w:rsid w:val="007A3711"/>
    <w:rsid w:val="00AC2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D6D06"/>
    <w:rPr>
      <w:b/>
      <w:bCs/>
    </w:rPr>
  </w:style>
  <w:style w:type="character" w:styleId="Emphasis">
    <w:name w:val="Emphasis"/>
    <w:basedOn w:val="DefaultParagraphFont"/>
    <w:uiPriority w:val="20"/>
    <w:qFormat/>
    <w:rsid w:val="005D6D0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D6D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5D6D06"/>
    <w:rPr>
      <w:b/>
      <w:bCs/>
    </w:rPr>
  </w:style>
  <w:style w:type="character" w:styleId="Emphasis">
    <w:name w:val="Emphasis"/>
    <w:basedOn w:val="DefaultParagraphFont"/>
    <w:uiPriority w:val="20"/>
    <w:qFormat/>
    <w:rsid w:val="005D6D0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780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157</Words>
  <Characters>897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Owner</cp:lastModifiedBy>
  <cp:revision>3</cp:revision>
  <dcterms:created xsi:type="dcterms:W3CDTF">2014-03-02T00:06:00Z</dcterms:created>
  <dcterms:modified xsi:type="dcterms:W3CDTF">2014-03-02T05:02:00Z</dcterms:modified>
</cp:coreProperties>
</file>